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79608" w14:textId="77777777" w:rsidR="00386C5D" w:rsidRDefault="00386C5D" w:rsidP="00386C5D">
      <w:pPr>
        <w:spacing w:line="300" w:lineRule="exac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Stefano Brufani è docente dal 1998 di Studi francescani e cristianesimo medievale nell’Università degli Studi di Perugia. Ambiti prevalenti di ricerca sono la letteratura francescana, l’agiografia latina e la storia religiosa medievale. Oltre a numerosi articoli in riviste e in atti di convegni ha pubblicato monografie e edizioni critiche di testi mediolatini: </w:t>
      </w:r>
      <w:proofErr w:type="spellStart"/>
      <w:r>
        <w:rPr>
          <w:rFonts w:ascii="Times New Roman" w:hAnsi="Times New Roman"/>
          <w:i/>
        </w:rPr>
        <w:t>Sacrum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commercium</w:t>
      </w:r>
      <w:proofErr w:type="spellEnd"/>
      <w:r>
        <w:rPr>
          <w:rFonts w:ascii="Times New Roman" w:hAnsi="Times New Roman"/>
          <w:i/>
        </w:rPr>
        <w:t xml:space="preserve"> beati Francisci </w:t>
      </w:r>
      <w:proofErr w:type="spellStart"/>
      <w:r>
        <w:rPr>
          <w:rFonts w:ascii="Times New Roman" w:hAnsi="Times New Roman"/>
          <w:i/>
        </w:rPr>
        <w:t>cum</w:t>
      </w:r>
      <w:proofErr w:type="spellEnd"/>
      <w:r>
        <w:rPr>
          <w:rFonts w:ascii="Times New Roman" w:hAnsi="Times New Roman"/>
          <w:i/>
        </w:rPr>
        <w:t xml:space="preserve"> domina </w:t>
      </w:r>
      <w:proofErr w:type="spellStart"/>
      <w:r>
        <w:rPr>
          <w:rFonts w:ascii="Times New Roman" w:hAnsi="Times New Roman"/>
          <w:i/>
        </w:rPr>
        <w:t>paupertate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Diploma</w:t>
      </w:r>
      <w:r>
        <w:rPr>
          <w:rFonts w:ascii="Times New Roman" w:hAnsi="Times New Roman"/>
        </w:rPr>
        <w:t xml:space="preserve"> del vescovo Teobaldo d’Assisi per l’indulgenza della Porziuncola e </w:t>
      </w:r>
      <w:r>
        <w:rPr>
          <w:rFonts w:ascii="Times New Roman" w:hAnsi="Times New Roman"/>
          <w:i/>
        </w:rPr>
        <w:t>Dicta</w:t>
      </w:r>
      <w:r>
        <w:rPr>
          <w:rFonts w:ascii="Times New Roman" w:hAnsi="Times New Roman"/>
        </w:rPr>
        <w:t xml:space="preserve"> di Egidio d’Assisi, compagno di Francesco d’Assisi. Con Enrico </w:t>
      </w:r>
      <w:proofErr w:type="spellStart"/>
      <w:r>
        <w:rPr>
          <w:rFonts w:ascii="Times New Roman" w:hAnsi="Times New Roman"/>
        </w:rPr>
        <w:t>Menestò</w:t>
      </w:r>
      <w:proofErr w:type="spellEnd"/>
      <w:r>
        <w:rPr>
          <w:rFonts w:ascii="Times New Roman" w:hAnsi="Times New Roman"/>
        </w:rPr>
        <w:t xml:space="preserve">, ha curato il volume </w:t>
      </w:r>
      <w:r>
        <w:rPr>
          <w:rFonts w:ascii="Times New Roman" w:hAnsi="Times New Roman"/>
          <w:i/>
        </w:rPr>
        <w:t xml:space="preserve">Fontes </w:t>
      </w:r>
      <w:proofErr w:type="spellStart"/>
      <w:r>
        <w:rPr>
          <w:rFonts w:ascii="Times New Roman" w:hAnsi="Times New Roman"/>
          <w:i/>
        </w:rPr>
        <w:t>Franciscani</w:t>
      </w:r>
      <w:proofErr w:type="spellEnd"/>
      <w:r>
        <w:rPr>
          <w:rFonts w:ascii="Times New Roman" w:hAnsi="Times New Roman"/>
        </w:rPr>
        <w:t xml:space="preserve">. Ha ideato e diretto il progetto “Digitalizzazione dei manoscritti della Biblioteca del Sacro Convento di Assisi” finanziato dal Ministero BB.AA.CC. e il progetto “Iter </w:t>
      </w:r>
      <w:proofErr w:type="spellStart"/>
      <w:r>
        <w:rPr>
          <w:rFonts w:ascii="Times New Roman" w:hAnsi="Times New Roman"/>
        </w:rPr>
        <w:t>franciscanum</w:t>
      </w:r>
      <w:proofErr w:type="spellEnd"/>
      <w:r>
        <w:rPr>
          <w:rFonts w:ascii="Times New Roman" w:hAnsi="Times New Roman"/>
        </w:rPr>
        <w:t>. Censimento dei manoscritti medievali francescani”.</w:t>
      </w:r>
    </w:p>
    <w:p w14:paraId="383364FB" w14:textId="77777777" w:rsidR="00386C5D" w:rsidRDefault="00386C5D" w:rsidP="00386C5D">
      <w:pPr>
        <w:spacing w:line="300" w:lineRule="exac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È stato </w:t>
      </w:r>
      <w:proofErr w:type="spellStart"/>
      <w:r>
        <w:rPr>
          <w:rFonts w:ascii="Times New Roman" w:hAnsi="Times New Roman"/>
        </w:rPr>
        <w:t>cocuratore</w:t>
      </w:r>
      <w:proofErr w:type="spellEnd"/>
      <w:r>
        <w:rPr>
          <w:rFonts w:ascii="Times New Roman" w:hAnsi="Times New Roman"/>
        </w:rPr>
        <w:t xml:space="preserve"> della mostra </w:t>
      </w:r>
      <w:r>
        <w:rPr>
          <w:rFonts w:ascii="Times New Roman" w:hAnsi="Times New Roman"/>
          <w:i/>
        </w:rPr>
        <w:t>Frate Francesco. Tracce, parole, immagini</w:t>
      </w:r>
      <w:r>
        <w:rPr>
          <w:rFonts w:ascii="Times New Roman" w:hAnsi="Times New Roman"/>
        </w:rPr>
        <w:t xml:space="preserve">, New York, Palazzo di vetro ONU (2014) e curatore della mostra </w:t>
      </w:r>
      <w:r>
        <w:rPr>
          <w:rFonts w:ascii="Times New Roman" w:hAnsi="Times New Roman"/>
          <w:i/>
        </w:rPr>
        <w:t xml:space="preserve">Perdono di Assisi. Storia, agiografia, erudizione </w:t>
      </w:r>
      <w:r>
        <w:rPr>
          <w:rFonts w:ascii="Times New Roman" w:hAnsi="Times New Roman"/>
        </w:rPr>
        <w:t>(Assisi, 2016).</w:t>
      </w:r>
    </w:p>
    <w:p w14:paraId="26B5D43E" w14:textId="77777777" w:rsidR="00386C5D" w:rsidRDefault="00386C5D" w:rsidP="00386C5D">
      <w:pPr>
        <w:spacing w:line="300" w:lineRule="exact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Per le principali pubblicazioni, cfr. </w:t>
      </w:r>
      <w:hyperlink r:id="rId4" w:history="1">
        <w:r>
          <w:rPr>
            <w:rStyle w:val="Collegamentoipertestuale"/>
            <w:rFonts w:ascii="Times New Roman" w:hAnsi="Times New Roman"/>
            <w:b/>
          </w:rPr>
          <w:t>https://research.unipg.it/</w:t>
        </w:r>
      </w:hyperlink>
    </w:p>
    <w:p w14:paraId="289C1269" w14:textId="77777777" w:rsidR="00386C5D" w:rsidRDefault="00386C5D" w:rsidP="00386C5D">
      <w:pPr>
        <w:spacing w:line="300" w:lineRule="exact"/>
        <w:ind w:firstLine="708"/>
        <w:jc w:val="both"/>
        <w:rPr>
          <w:rFonts w:ascii="Times New Roman" w:hAnsi="Times New Roman"/>
          <w:b/>
        </w:rPr>
      </w:pPr>
    </w:p>
    <w:p w14:paraId="424EB936" w14:textId="77777777" w:rsidR="0032113C" w:rsidRDefault="0032113C"/>
    <w:sectPr w:rsidR="003211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3F"/>
    <w:rsid w:val="0023423F"/>
    <w:rsid w:val="0032113C"/>
    <w:rsid w:val="00341F3C"/>
    <w:rsid w:val="0038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CC6AD-0CA2-453A-AD69-917C7962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6C5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386C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earch.unipg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Brufani</dc:creator>
  <cp:keywords/>
  <dc:description/>
  <cp:lastModifiedBy>Stefano Brufani</cp:lastModifiedBy>
  <cp:revision>3</cp:revision>
  <dcterms:created xsi:type="dcterms:W3CDTF">2025-04-22T06:17:00Z</dcterms:created>
  <dcterms:modified xsi:type="dcterms:W3CDTF">2025-04-22T06:17:00Z</dcterms:modified>
</cp:coreProperties>
</file>